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5094C" w14:textId="4FD23174" w:rsidR="00056236" w:rsidRDefault="00E324B3" w:rsidP="00056236">
      <w:pPr>
        <w:pStyle w:val="17"/>
        <w:spacing w:after="0"/>
        <w:ind w:firstLine="0"/>
        <w:jc w:val="center"/>
        <w:rPr>
          <w:color w:val="000000"/>
        </w:rPr>
      </w:pPr>
      <w:r>
        <w:rPr>
          <w:b/>
          <w:color w:val="000000"/>
        </w:rPr>
        <w:t>РОСС</w:t>
      </w:r>
      <w:r w:rsidR="00056236">
        <w:rPr>
          <w:b/>
          <w:color w:val="000000"/>
        </w:rPr>
        <w:t>ИЙСКАЯ ФЕДЕРАЦИЯ</w:t>
      </w:r>
    </w:p>
    <w:p w14:paraId="0E527DA8" w14:textId="77777777" w:rsidR="00056236" w:rsidRDefault="00056236" w:rsidP="00056236">
      <w:pPr>
        <w:pStyle w:val="17"/>
        <w:spacing w:after="0"/>
        <w:ind w:firstLine="0"/>
        <w:jc w:val="center"/>
        <w:rPr>
          <w:b/>
        </w:rPr>
      </w:pPr>
      <w:r>
        <w:rPr>
          <w:b/>
          <w:color w:val="000000"/>
        </w:rPr>
        <w:t>БРЯНСКАЯ ОБЛАСТЬ</w:t>
      </w:r>
    </w:p>
    <w:p w14:paraId="0DAB4FBB" w14:textId="77777777" w:rsidR="00056236" w:rsidRDefault="00056236" w:rsidP="00056236">
      <w:pPr>
        <w:pStyle w:val="17"/>
        <w:spacing w:after="220"/>
        <w:ind w:firstLine="720"/>
        <w:rPr>
          <w:b/>
        </w:rPr>
      </w:pPr>
      <w:r>
        <w:rPr>
          <w:b/>
          <w:color w:val="000000"/>
        </w:rPr>
        <w:t>ПОЧЕПСКИЙ РАЙОННЫЙ СОВЕТ НАРОДНЫХ ДЕПУТАТОВ</w:t>
      </w:r>
    </w:p>
    <w:p w14:paraId="001E672B" w14:textId="77777777" w:rsidR="00056236" w:rsidRDefault="00056236" w:rsidP="00056236">
      <w:pPr>
        <w:pStyle w:val="17"/>
        <w:spacing w:after="360"/>
        <w:ind w:firstLine="0"/>
        <w:jc w:val="center"/>
        <w:rPr>
          <w:b/>
        </w:rPr>
      </w:pPr>
      <w:proofErr w:type="gramStart"/>
      <w:r>
        <w:rPr>
          <w:b/>
          <w:color w:val="000000"/>
        </w:rPr>
        <w:t>Р</w:t>
      </w:r>
      <w:proofErr w:type="gramEnd"/>
      <w:r>
        <w:rPr>
          <w:b/>
          <w:color w:val="000000"/>
        </w:rPr>
        <w:t xml:space="preserve"> Е Ш Е Н И Е</w:t>
      </w:r>
    </w:p>
    <w:p w14:paraId="296892DF" w14:textId="77777777" w:rsidR="00056236" w:rsidRDefault="00056236" w:rsidP="00056236">
      <w:pPr>
        <w:rPr>
          <w:sz w:val="27"/>
          <w:szCs w:val="27"/>
        </w:rPr>
      </w:pPr>
      <w:r>
        <w:rPr>
          <w:sz w:val="27"/>
          <w:szCs w:val="27"/>
        </w:rPr>
        <w:t>от 07.12.2021 № 193</w:t>
      </w:r>
    </w:p>
    <w:p w14:paraId="2BD73BF9" w14:textId="77777777" w:rsidR="00056236" w:rsidRDefault="00056236" w:rsidP="00056236">
      <w:pPr>
        <w:rPr>
          <w:sz w:val="27"/>
          <w:szCs w:val="27"/>
        </w:rPr>
      </w:pPr>
    </w:p>
    <w:p w14:paraId="7B2481D7" w14:textId="77777777" w:rsidR="00056236" w:rsidRDefault="00056236" w:rsidP="00056236">
      <w:pPr>
        <w:rPr>
          <w:sz w:val="27"/>
          <w:szCs w:val="27"/>
        </w:rPr>
      </w:pPr>
      <w:r>
        <w:rPr>
          <w:sz w:val="27"/>
          <w:szCs w:val="27"/>
        </w:rPr>
        <w:t xml:space="preserve">Об утверждении Положения </w:t>
      </w:r>
      <w:proofErr w:type="gramStart"/>
      <w:r>
        <w:rPr>
          <w:bCs/>
          <w:color w:val="000000"/>
          <w:sz w:val="27"/>
          <w:szCs w:val="27"/>
        </w:rPr>
        <w:t>о</w:t>
      </w:r>
      <w:proofErr w:type="gramEnd"/>
      <w:r>
        <w:rPr>
          <w:bCs/>
          <w:color w:val="000000"/>
          <w:sz w:val="27"/>
          <w:szCs w:val="27"/>
        </w:rPr>
        <w:t xml:space="preserve"> муниципальном</w:t>
      </w:r>
    </w:p>
    <w:p w14:paraId="429612C3" w14:textId="77777777" w:rsidR="00056236" w:rsidRDefault="00056236" w:rsidP="00056236">
      <w:pPr>
        <w:rPr>
          <w:bCs/>
          <w:color w:val="000000"/>
          <w:sz w:val="27"/>
          <w:szCs w:val="27"/>
        </w:rPr>
      </w:pPr>
      <w:proofErr w:type="gramStart"/>
      <w:r>
        <w:rPr>
          <w:bCs/>
          <w:color w:val="000000"/>
          <w:sz w:val="27"/>
          <w:szCs w:val="27"/>
        </w:rPr>
        <w:t>контроле</w:t>
      </w:r>
      <w:proofErr w:type="gramEnd"/>
      <w:r>
        <w:rPr>
          <w:bCs/>
          <w:color w:val="000000"/>
          <w:sz w:val="27"/>
          <w:szCs w:val="27"/>
        </w:rPr>
        <w:t xml:space="preserve"> на автомобильном транспорте,</w:t>
      </w:r>
      <w:r>
        <w:rPr>
          <w:sz w:val="27"/>
          <w:szCs w:val="27"/>
        </w:rPr>
        <w:t xml:space="preserve"> </w:t>
      </w:r>
      <w:r>
        <w:rPr>
          <w:bCs/>
          <w:color w:val="000000"/>
          <w:sz w:val="27"/>
          <w:szCs w:val="27"/>
        </w:rPr>
        <w:t xml:space="preserve">городском </w:t>
      </w:r>
    </w:p>
    <w:p w14:paraId="125A8DD9" w14:textId="77777777" w:rsidR="00056236" w:rsidRDefault="00056236" w:rsidP="00056236">
      <w:pPr>
        <w:rPr>
          <w:bCs/>
          <w:color w:val="000000"/>
          <w:sz w:val="27"/>
          <w:szCs w:val="27"/>
        </w:rPr>
      </w:pPr>
      <w:r>
        <w:rPr>
          <w:bCs/>
          <w:color w:val="000000"/>
          <w:sz w:val="27"/>
          <w:szCs w:val="27"/>
        </w:rPr>
        <w:t xml:space="preserve">наземном электрическом транспорте и </w:t>
      </w:r>
      <w:proofErr w:type="gramStart"/>
      <w:r>
        <w:rPr>
          <w:bCs/>
          <w:color w:val="000000"/>
          <w:sz w:val="27"/>
          <w:szCs w:val="27"/>
        </w:rPr>
        <w:t>в</w:t>
      </w:r>
      <w:proofErr w:type="gramEnd"/>
      <w:r>
        <w:rPr>
          <w:bCs/>
          <w:color w:val="000000"/>
          <w:sz w:val="27"/>
          <w:szCs w:val="27"/>
        </w:rPr>
        <w:t xml:space="preserve"> дорожном </w:t>
      </w:r>
    </w:p>
    <w:p w14:paraId="37006A7D" w14:textId="77777777" w:rsidR="00056236" w:rsidRDefault="00056236" w:rsidP="00056236">
      <w:pPr>
        <w:rPr>
          <w:bCs/>
          <w:color w:val="000000"/>
          <w:sz w:val="27"/>
          <w:szCs w:val="27"/>
        </w:rPr>
      </w:pPr>
      <w:proofErr w:type="gramStart"/>
      <w:r>
        <w:rPr>
          <w:bCs/>
          <w:color w:val="000000"/>
          <w:sz w:val="27"/>
          <w:szCs w:val="27"/>
        </w:rPr>
        <w:t>хозяйстве</w:t>
      </w:r>
      <w:proofErr w:type="gramEnd"/>
      <w:r>
        <w:rPr>
          <w:bCs/>
          <w:color w:val="000000"/>
          <w:sz w:val="27"/>
          <w:szCs w:val="27"/>
        </w:rPr>
        <w:t xml:space="preserve"> в границах населенных</w:t>
      </w:r>
      <w:r>
        <w:rPr>
          <w:sz w:val="27"/>
          <w:szCs w:val="27"/>
        </w:rPr>
        <w:t xml:space="preserve"> </w:t>
      </w:r>
      <w:r>
        <w:rPr>
          <w:bCs/>
          <w:color w:val="000000"/>
          <w:sz w:val="27"/>
          <w:szCs w:val="27"/>
        </w:rPr>
        <w:t xml:space="preserve">пунктов Почепского </w:t>
      </w:r>
    </w:p>
    <w:p w14:paraId="26022124" w14:textId="77777777" w:rsidR="00056236" w:rsidRDefault="00056236" w:rsidP="00056236">
      <w:pPr>
        <w:rPr>
          <w:sz w:val="27"/>
          <w:szCs w:val="27"/>
        </w:rPr>
      </w:pPr>
      <w:r>
        <w:rPr>
          <w:color w:val="000000"/>
          <w:sz w:val="27"/>
          <w:szCs w:val="27"/>
        </w:rPr>
        <w:t>муниципального района Брянской области</w:t>
      </w:r>
    </w:p>
    <w:p w14:paraId="3ABE32DA" w14:textId="77777777" w:rsidR="00056236" w:rsidRDefault="00056236" w:rsidP="00056236">
      <w:pPr>
        <w:jc w:val="center"/>
        <w:rPr>
          <w:bCs/>
          <w:sz w:val="27"/>
          <w:szCs w:val="27"/>
        </w:rPr>
      </w:pPr>
    </w:p>
    <w:p w14:paraId="2DB1A7B1" w14:textId="77777777" w:rsidR="00056236" w:rsidRDefault="00056236" w:rsidP="00056236">
      <w:pPr>
        <w:rPr>
          <w:color w:val="000000"/>
          <w:sz w:val="27"/>
          <w:szCs w:val="27"/>
        </w:rPr>
      </w:pPr>
    </w:p>
    <w:p w14:paraId="137B0A9E" w14:textId="01FBC4AA" w:rsidR="00056236" w:rsidRDefault="00056236" w:rsidP="00056236">
      <w:pPr>
        <w:shd w:val="clear" w:color="auto" w:fill="FFFFFF"/>
        <w:ind w:firstLine="709"/>
        <w:jc w:val="both"/>
        <w:rPr>
          <w:sz w:val="27"/>
          <w:szCs w:val="27"/>
        </w:rPr>
      </w:pPr>
      <w:proofErr w:type="gramStart"/>
      <w:r>
        <w:rPr>
          <w:color w:val="000000"/>
          <w:sz w:val="27"/>
          <w:szCs w:val="27"/>
        </w:rPr>
        <w:t xml:space="preserve">В соответствии со статьей 3.1 </w:t>
      </w:r>
      <w:bookmarkStart w:id="0" w:name="_Hlk77673480"/>
      <w:r>
        <w:rPr>
          <w:color w:val="000000"/>
          <w:sz w:val="27"/>
          <w:szCs w:val="27"/>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w:t>
      </w:r>
      <w:r w:rsidR="00E324B3">
        <w:rPr>
          <w:color w:val="000000"/>
          <w:sz w:val="27"/>
          <w:szCs w:val="27"/>
        </w:rPr>
        <w:t xml:space="preserve">т 08.11.2007 № 257-ФЗ </w:t>
      </w:r>
      <w:r>
        <w:rPr>
          <w:color w:val="000000"/>
          <w:sz w:val="27"/>
          <w:szCs w:val="27"/>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0"/>
      <w:r>
        <w:rPr>
          <w:color w:val="000000"/>
          <w:sz w:val="27"/>
          <w:szCs w:val="27"/>
        </w:rPr>
        <w:t xml:space="preserve"> Федеральным законом от 31.07.2020 № 248-Ф</w:t>
      </w:r>
      <w:r w:rsidR="00E324B3">
        <w:rPr>
          <w:color w:val="000000"/>
          <w:sz w:val="27"/>
          <w:szCs w:val="27"/>
        </w:rPr>
        <w:t xml:space="preserve">З </w:t>
      </w:r>
      <w:r>
        <w:rPr>
          <w:color w:val="000000"/>
          <w:sz w:val="27"/>
          <w:szCs w:val="27"/>
        </w:rPr>
        <w:t>«О государственном контроле (надзоре) и муниципальном контроле в Российской Федерации</w:t>
      </w:r>
      <w:proofErr w:type="gramEnd"/>
      <w:r>
        <w:rPr>
          <w:color w:val="000000"/>
          <w:sz w:val="27"/>
          <w:szCs w:val="27"/>
        </w:rPr>
        <w:t>», Уставом</w:t>
      </w:r>
      <w:r>
        <w:rPr>
          <w:sz w:val="27"/>
          <w:szCs w:val="27"/>
        </w:rPr>
        <w:t xml:space="preserve"> </w:t>
      </w:r>
      <w:r>
        <w:rPr>
          <w:bCs/>
          <w:color w:val="000000"/>
          <w:sz w:val="27"/>
          <w:szCs w:val="27"/>
        </w:rPr>
        <w:t xml:space="preserve">Почепского муниципального района Брянской области, </w:t>
      </w:r>
      <w:proofErr w:type="spellStart"/>
      <w:r>
        <w:rPr>
          <w:bCs/>
          <w:color w:val="000000"/>
          <w:sz w:val="27"/>
          <w:szCs w:val="27"/>
        </w:rPr>
        <w:t>Почепский</w:t>
      </w:r>
      <w:proofErr w:type="spellEnd"/>
      <w:r>
        <w:rPr>
          <w:bCs/>
          <w:color w:val="000000"/>
          <w:sz w:val="27"/>
          <w:szCs w:val="27"/>
        </w:rPr>
        <w:t xml:space="preserve"> районный Совет народных депутатов</w:t>
      </w:r>
      <w:r>
        <w:rPr>
          <w:i/>
          <w:iCs/>
          <w:color w:val="000000"/>
          <w:sz w:val="27"/>
          <w:szCs w:val="27"/>
        </w:rPr>
        <w:t xml:space="preserve"> </w:t>
      </w:r>
    </w:p>
    <w:p w14:paraId="725316A7" w14:textId="77777777" w:rsidR="00056236" w:rsidRDefault="00056236" w:rsidP="00056236">
      <w:pPr>
        <w:spacing w:before="240" w:line="360" w:lineRule="auto"/>
        <w:ind w:firstLine="709"/>
        <w:jc w:val="both"/>
        <w:rPr>
          <w:sz w:val="27"/>
          <w:szCs w:val="27"/>
        </w:rPr>
      </w:pPr>
      <w:r>
        <w:rPr>
          <w:color w:val="000000"/>
          <w:sz w:val="27"/>
          <w:szCs w:val="27"/>
        </w:rPr>
        <w:t xml:space="preserve">РЕШИЛ </w:t>
      </w:r>
    </w:p>
    <w:p w14:paraId="7898FAE7" w14:textId="77777777" w:rsidR="00056236" w:rsidRDefault="00056236" w:rsidP="00056236">
      <w:pPr>
        <w:shd w:val="clear" w:color="auto" w:fill="FFFFFF"/>
        <w:ind w:firstLine="709"/>
        <w:jc w:val="both"/>
        <w:rPr>
          <w:color w:val="000000"/>
          <w:sz w:val="27"/>
          <w:szCs w:val="27"/>
        </w:rPr>
      </w:pPr>
      <w:r>
        <w:rPr>
          <w:color w:val="000000"/>
          <w:sz w:val="27"/>
          <w:szCs w:val="27"/>
        </w:rPr>
        <w:t>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Почепского муниципального района Брянской области.</w:t>
      </w:r>
    </w:p>
    <w:p w14:paraId="1FDE6209" w14:textId="77777777" w:rsidR="00056236" w:rsidRDefault="00056236" w:rsidP="00056236">
      <w:pPr>
        <w:shd w:val="clear" w:color="auto" w:fill="FFFFFF"/>
        <w:ind w:firstLine="709"/>
        <w:jc w:val="both"/>
        <w:rPr>
          <w:color w:val="000000"/>
          <w:sz w:val="27"/>
          <w:szCs w:val="27"/>
        </w:rPr>
      </w:pPr>
      <w:r>
        <w:rPr>
          <w:color w:val="000000"/>
          <w:sz w:val="27"/>
          <w:szCs w:val="27"/>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Почепского муниципального района Брянской области. </w:t>
      </w:r>
    </w:p>
    <w:p w14:paraId="3163BF53" w14:textId="77777777" w:rsidR="00056236" w:rsidRDefault="00056236" w:rsidP="00056236">
      <w:pPr>
        <w:shd w:val="clear" w:color="auto" w:fill="FFFFFF"/>
        <w:jc w:val="both"/>
        <w:rPr>
          <w:color w:val="000000"/>
          <w:sz w:val="27"/>
          <w:szCs w:val="27"/>
        </w:rPr>
      </w:pPr>
      <w:r>
        <w:rPr>
          <w:color w:val="000000"/>
          <w:sz w:val="27"/>
          <w:szCs w:val="27"/>
        </w:rPr>
        <w:tab/>
        <w:t xml:space="preserve">3. 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Почепского муниципального района Брянской области </w:t>
      </w:r>
      <w:r>
        <w:rPr>
          <w:i/>
          <w:iCs/>
          <w:color w:val="000000"/>
          <w:sz w:val="27"/>
          <w:szCs w:val="27"/>
        </w:rPr>
        <w:t xml:space="preserve"> </w:t>
      </w:r>
      <w:r>
        <w:rPr>
          <w:color w:val="000000"/>
          <w:sz w:val="27"/>
          <w:szCs w:val="27"/>
        </w:rPr>
        <w:t xml:space="preserve">вступают в силу с 1 марта 2022 года. </w:t>
      </w:r>
    </w:p>
    <w:p w14:paraId="5AAF94A3" w14:textId="77777777" w:rsidR="00056236" w:rsidRDefault="00056236" w:rsidP="00056236">
      <w:pPr>
        <w:widowControl w:val="0"/>
        <w:autoSpaceDE w:val="0"/>
        <w:autoSpaceDN w:val="0"/>
        <w:adjustRightInd w:val="0"/>
        <w:jc w:val="both"/>
        <w:rPr>
          <w:sz w:val="27"/>
          <w:szCs w:val="27"/>
        </w:rPr>
      </w:pPr>
      <w:r>
        <w:rPr>
          <w:sz w:val="27"/>
          <w:szCs w:val="27"/>
        </w:rPr>
        <w:tab/>
        <w:t xml:space="preserve">4. Настоящее решение подлежит официальному опубликованию, согласно действующему законодательству. </w:t>
      </w:r>
    </w:p>
    <w:p w14:paraId="1CE627FB" w14:textId="77777777" w:rsidR="00056236" w:rsidRDefault="00056236" w:rsidP="00056236">
      <w:pPr>
        <w:tabs>
          <w:tab w:val="num" w:pos="200"/>
        </w:tabs>
        <w:ind w:left="4536"/>
        <w:jc w:val="center"/>
        <w:outlineLvl w:val="0"/>
        <w:rPr>
          <w:sz w:val="27"/>
          <w:szCs w:val="27"/>
        </w:rPr>
      </w:pPr>
    </w:p>
    <w:p w14:paraId="449877D7" w14:textId="77777777" w:rsidR="00056236" w:rsidRDefault="00056236" w:rsidP="00056236">
      <w:pPr>
        <w:tabs>
          <w:tab w:val="num" w:pos="200"/>
        </w:tabs>
        <w:ind w:left="4536"/>
        <w:jc w:val="center"/>
        <w:outlineLvl w:val="0"/>
        <w:rPr>
          <w:sz w:val="27"/>
          <w:szCs w:val="27"/>
        </w:rPr>
      </w:pPr>
    </w:p>
    <w:p w14:paraId="283A3AAA" w14:textId="77777777" w:rsidR="00056236" w:rsidRDefault="00056236" w:rsidP="00056236">
      <w:pPr>
        <w:widowControl w:val="0"/>
        <w:autoSpaceDE w:val="0"/>
        <w:autoSpaceDN w:val="0"/>
        <w:adjustRightInd w:val="0"/>
        <w:rPr>
          <w:sz w:val="27"/>
          <w:szCs w:val="27"/>
        </w:rPr>
      </w:pPr>
      <w:r>
        <w:rPr>
          <w:sz w:val="27"/>
          <w:szCs w:val="27"/>
        </w:rPr>
        <w:t xml:space="preserve">Глава Почепского района                                                                  С.Ф. </w:t>
      </w:r>
      <w:proofErr w:type="spellStart"/>
      <w:r>
        <w:rPr>
          <w:sz w:val="27"/>
          <w:szCs w:val="27"/>
        </w:rPr>
        <w:t>Чеботкевич</w:t>
      </w:r>
      <w:proofErr w:type="spellEnd"/>
    </w:p>
    <w:p w14:paraId="7DDAB38E" w14:textId="77777777" w:rsidR="00056236" w:rsidRDefault="00056236">
      <w:pPr>
        <w:spacing w:after="160" w:line="259" w:lineRule="auto"/>
      </w:pPr>
      <w:r>
        <w:br w:type="page"/>
      </w:r>
    </w:p>
    <w:p w14:paraId="16C6BCFA" w14:textId="5CE95124" w:rsidR="00DC3AE5" w:rsidRPr="00567818" w:rsidRDefault="00DC3AE5" w:rsidP="00DC3AE5">
      <w:pPr>
        <w:tabs>
          <w:tab w:val="num" w:pos="200"/>
        </w:tabs>
        <w:ind w:left="4536"/>
        <w:jc w:val="center"/>
        <w:outlineLvl w:val="0"/>
      </w:pPr>
      <w:r w:rsidRPr="00567818">
        <w:lastRenderedPageBreak/>
        <w:t>УТВЕРЖДЕНО</w:t>
      </w:r>
    </w:p>
    <w:p w14:paraId="614C70AD" w14:textId="76CD564E" w:rsidR="00DC3AE5" w:rsidRPr="00567818" w:rsidRDefault="00DC3AE5" w:rsidP="00DC3AE5">
      <w:pPr>
        <w:ind w:left="4536"/>
        <w:jc w:val="center"/>
        <w:rPr>
          <w:color w:val="000000"/>
        </w:rPr>
      </w:pPr>
      <w:r w:rsidRPr="00567818">
        <w:rPr>
          <w:color w:val="000000"/>
        </w:rPr>
        <w:t xml:space="preserve">решением </w:t>
      </w:r>
      <w:r w:rsidR="003034FA">
        <w:rPr>
          <w:kern w:val="32"/>
        </w:rPr>
        <w:t>Почепского районного Совета  народных депутатов</w:t>
      </w:r>
      <w:r w:rsidR="003034FA">
        <w:rPr>
          <w:b/>
          <w:kern w:val="32"/>
        </w:rPr>
        <w:t xml:space="preserve"> </w:t>
      </w:r>
      <w:r w:rsidR="003034FA">
        <w:rPr>
          <w:bCs/>
          <w:color w:val="000000"/>
          <w:szCs w:val="28"/>
        </w:rPr>
        <w:t xml:space="preserve"> </w:t>
      </w:r>
      <w:r w:rsidR="003034FA">
        <w:rPr>
          <w:b/>
          <w:bCs/>
          <w:color w:val="000000"/>
          <w:sz w:val="28"/>
          <w:szCs w:val="28"/>
        </w:rPr>
        <w:t xml:space="preserve"> </w:t>
      </w:r>
    </w:p>
    <w:p w14:paraId="4C8B7CFB" w14:textId="1B49D527" w:rsidR="00DC3AE5" w:rsidRPr="00567818" w:rsidRDefault="00631F34" w:rsidP="00DC3AE5">
      <w:pPr>
        <w:tabs>
          <w:tab w:val="num" w:pos="200"/>
        </w:tabs>
        <w:ind w:left="4536"/>
        <w:jc w:val="center"/>
        <w:outlineLvl w:val="0"/>
      </w:pPr>
      <w:r>
        <w:t xml:space="preserve">   от 07.12.</w:t>
      </w:r>
      <w:r w:rsidR="0048160F">
        <w:t>2021 №  193</w:t>
      </w:r>
    </w:p>
    <w:p w14:paraId="1E4684C0" w14:textId="77777777" w:rsidR="00DC3AE5" w:rsidRPr="00567818" w:rsidRDefault="00DC3AE5" w:rsidP="00DC3AE5">
      <w:pPr>
        <w:ind w:firstLine="567"/>
        <w:jc w:val="right"/>
        <w:rPr>
          <w:color w:val="000000"/>
          <w:sz w:val="17"/>
          <w:szCs w:val="17"/>
        </w:rPr>
      </w:pPr>
    </w:p>
    <w:p w14:paraId="125F6BE1" w14:textId="77777777" w:rsidR="00DC3AE5" w:rsidRPr="00567818" w:rsidRDefault="00DC3AE5" w:rsidP="00DC3AE5">
      <w:pPr>
        <w:ind w:firstLine="567"/>
        <w:jc w:val="right"/>
        <w:rPr>
          <w:color w:val="000000"/>
          <w:sz w:val="17"/>
          <w:szCs w:val="17"/>
        </w:rPr>
      </w:pPr>
    </w:p>
    <w:p w14:paraId="71BA5E11" w14:textId="54EBC849" w:rsidR="00DC3AE5" w:rsidRPr="00567818" w:rsidRDefault="00DC3AE5" w:rsidP="000430AA">
      <w:pPr>
        <w:spacing w:line="360" w:lineRule="auto"/>
        <w:jc w:val="center"/>
        <w:rPr>
          <w:i/>
          <w:iCs/>
          <w:color w:val="000000"/>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D56325">
        <w:rPr>
          <w:b/>
          <w:bCs/>
          <w:color w:val="000000"/>
          <w:sz w:val="28"/>
          <w:szCs w:val="28"/>
        </w:rPr>
        <w:t xml:space="preserve"> </w:t>
      </w:r>
      <w:r w:rsidR="00F17C05">
        <w:rPr>
          <w:b/>
          <w:color w:val="000000"/>
          <w:sz w:val="28"/>
          <w:szCs w:val="28"/>
        </w:rPr>
        <w:t>Почепского</w:t>
      </w:r>
      <w:r w:rsidR="000430AA" w:rsidRPr="00C92A63">
        <w:rPr>
          <w:b/>
          <w:color w:val="000000"/>
          <w:sz w:val="28"/>
          <w:szCs w:val="28"/>
        </w:rPr>
        <w:t xml:space="preserve"> </w:t>
      </w:r>
      <w:r w:rsidR="00F17C05">
        <w:rPr>
          <w:b/>
          <w:color w:val="000000"/>
          <w:sz w:val="28"/>
          <w:szCs w:val="28"/>
        </w:rPr>
        <w:t>муниципального</w:t>
      </w:r>
      <w:r w:rsidR="000430AA">
        <w:rPr>
          <w:b/>
          <w:color w:val="000000"/>
          <w:sz w:val="28"/>
          <w:szCs w:val="28"/>
        </w:rPr>
        <w:t xml:space="preserve"> </w:t>
      </w:r>
      <w:r w:rsidR="00F17C05">
        <w:rPr>
          <w:b/>
          <w:color w:val="000000"/>
          <w:sz w:val="28"/>
          <w:szCs w:val="28"/>
        </w:rPr>
        <w:t>района</w:t>
      </w:r>
      <w:r w:rsidR="000430AA">
        <w:rPr>
          <w:b/>
          <w:color w:val="000000"/>
          <w:sz w:val="28"/>
          <w:szCs w:val="28"/>
        </w:rPr>
        <w:t xml:space="preserve"> Брянской области</w:t>
      </w:r>
    </w:p>
    <w:p w14:paraId="15B7AF62" w14:textId="77777777" w:rsidR="00DC3AE5" w:rsidRPr="00567818" w:rsidRDefault="00DC3AE5" w:rsidP="00DC3AE5">
      <w:pPr>
        <w:spacing w:line="360" w:lineRule="auto"/>
        <w:jc w:val="center"/>
      </w:pPr>
    </w:p>
    <w:p w14:paraId="42D00A29" w14:textId="77777777"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14:paraId="42228C47" w14:textId="39C02910"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1" w:name="_Hlk79156810"/>
      <w:bookmarkStart w:id="2" w:name="_Hlk79673330"/>
      <w:r w:rsidRPr="00567818">
        <w:rPr>
          <w:rFonts w:ascii="Times New Roman" w:hAnsi="Times New Roman" w:cs="Times New Roman"/>
          <w:color w:val="000000"/>
          <w:sz w:val="28"/>
          <w:szCs w:val="28"/>
        </w:rPr>
        <w:t>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w:t>
      </w:r>
      <w:bookmarkEnd w:id="1"/>
      <w:r w:rsidR="00D56325">
        <w:rPr>
          <w:rFonts w:ascii="Times New Roman" w:hAnsi="Times New Roman" w:cs="Times New Roman"/>
          <w:color w:val="000000"/>
          <w:sz w:val="28"/>
          <w:szCs w:val="28"/>
        </w:rPr>
        <w:t xml:space="preserve"> </w:t>
      </w:r>
      <w:r w:rsidR="00F17C05">
        <w:rPr>
          <w:rFonts w:ascii="Times New Roman" w:hAnsi="Times New Roman" w:cs="Times New Roman"/>
          <w:color w:val="000000"/>
          <w:sz w:val="28"/>
          <w:szCs w:val="28"/>
        </w:rPr>
        <w:t>Почепского муниципального района</w:t>
      </w:r>
      <w:r w:rsidR="000430AA">
        <w:rPr>
          <w:rFonts w:ascii="Times New Roman" w:hAnsi="Times New Roman" w:cs="Times New Roman"/>
          <w:color w:val="000000"/>
          <w:sz w:val="28"/>
          <w:szCs w:val="28"/>
        </w:rPr>
        <w:t xml:space="preserve"> Брянской области</w:t>
      </w:r>
      <w:r w:rsidR="00C92A63">
        <w:rPr>
          <w:color w:val="000000"/>
          <w:sz w:val="28"/>
          <w:szCs w:val="28"/>
        </w:rPr>
        <w:t xml:space="preserve"> </w:t>
      </w:r>
      <w:r w:rsidRPr="00567818">
        <w:rPr>
          <w:rFonts w:ascii="Times New Roman" w:hAnsi="Times New Roman" w:cs="Times New Roman"/>
          <w:color w:val="000000"/>
          <w:sz w:val="28"/>
          <w:szCs w:val="28"/>
        </w:rPr>
        <w:t>(далее – муниципальный контроль на автомобильном транспорте)</w:t>
      </w:r>
      <w:bookmarkEnd w:id="2"/>
      <w:r w:rsidRPr="00567818">
        <w:rPr>
          <w:rFonts w:ascii="Times New Roman" w:hAnsi="Times New Roman" w:cs="Times New Roman"/>
          <w:color w:val="000000"/>
          <w:sz w:val="28"/>
          <w:szCs w:val="28"/>
        </w:rPr>
        <w:t>.</w:t>
      </w:r>
    </w:p>
    <w:p w14:paraId="426C6146"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14:paraId="52DCA055" w14:textId="0F98A14C"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 в области автомобильных дорог и дорожной деятельности, установленных в отношении автомо</w:t>
      </w:r>
      <w:r w:rsidR="00F17C05">
        <w:rPr>
          <w:rFonts w:ascii="Times New Roman" w:hAnsi="Times New Roman" w:cs="Times New Roman"/>
          <w:color w:val="000000"/>
          <w:sz w:val="28"/>
          <w:szCs w:val="28"/>
        </w:rPr>
        <w:t>бильных дорог местного значения</w:t>
      </w:r>
      <w:r w:rsidR="00D56325">
        <w:rPr>
          <w:rFonts w:ascii="Times New Roman" w:hAnsi="Times New Roman" w:cs="Times New Roman"/>
          <w:color w:val="000000"/>
          <w:sz w:val="28"/>
          <w:szCs w:val="28"/>
        </w:rPr>
        <w:t xml:space="preserve"> </w:t>
      </w:r>
      <w:r w:rsidR="00F17C05">
        <w:rPr>
          <w:rFonts w:ascii="Times New Roman" w:hAnsi="Times New Roman" w:cs="Times New Roman"/>
          <w:color w:val="000000"/>
          <w:sz w:val="28"/>
          <w:szCs w:val="28"/>
        </w:rPr>
        <w:t>Почепского муниципального района</w:t>
      </w:r>
      <w:r w:rsidR="000430AA">
        <w:rPr>
          <w:rFonts w:ascii="Times New Roman" w:hAnsi="Times New Roman" w:cs="Times New Roman"/>
          <w:color w:val="000000"/>
          <w:sz w:val="28"/>
          <w:szCs w:val="28"/>
        </w:rPr>
        <w:t xml:space="preserve"> Брянской области</w:t>
      </w:r>
      <w:r w:rsidRPr="00567818">
        <w:rPr>
          <w:rFonts w:ascii="Times New Roman" w:hAnsi="Times New Roman" w:cs="Times New Roman"/>
          <w:color w:val="000000"/>
          <w:sz w:val="28"/>
          <w:szCs w:val="28"/>
        </w:rPr>
        <w:t xml:space="preserve"> (далее – автомобильные дороги местного значения или автомобильные дороги общего пользования местного значения):</w:t>
      </w:r>
    </w:p>
    <w:p w14:paraId="74FFB7EA"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65F1D304" w:rsidR="00DC3AE5" w:rsidRPr="00567818" w:rsidRDefault="00DC3AE5" w:rsidP="00DC3AE5">
      <w:pPr>
        <w:spacing w:line="360" w:lineRule="auto"/>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00997B18">
        <w:rPr>
          <w:color w:val="000000"/>
        </w:rPr>
        <w:t xml:space="preserve"> </w:t>
      </w:r>
      <w:r w:rsidR="00D56325">
        <w:rPr>
          <w:color w:val="000000"/>
          <w:sz w:val="28"/>
          <w:szCs w:val="28"/>
        </w:rPr>
        <w:t>Почепского района</w:t>
      </w:r>
      <w:r w:rsidRPr="00567818">
        <w:rPr>
          <w:i/>
          <w:iCs/>
          <w:color w:val="000000"/>
        </w:rPr>
        <w:t xml:space="preserve"> </w:t>
      </w:r>
      <w:r w:rsidRPr="00567818">
        <w:rPr>
          <w:color w:val="000000"/>
          <w:sz w:val="28"/>
          <w:szCs w:val="28"/>
        </w:rPr>
        <w:t>(далее – администрация).</w:t>
      </w:r>
    </w:p>
    <w:p w14:paraId="4136CC9A" w14:textId="2923769E" w:rsidR="00DC3AE5" w:rsidRPr="00567818" w:rsidRDefault="00DC3AE5" w:rsidP="00DC3AE5">
      <w:pPr>
        <w:spacing w:line="360" w:lineRule="auto"/>
        <w:ind w:firstLine="709"/>
        <w:contextualSpacing/>
        <w:jc w:val="both"/>
        <w:rPr>
          <w:sz w:val="28"/>
          <w:szCs w:val="28"/>
        </w:rPr>
      </w:pPr>
      <w:r w:rsidRPr="00567818">
        <w:rPr>
          <w:color w:val="000000"/>
          <w:sz w:val="28"/>
          <w:szCs w:val="28"/>
        </w:rPr>
        <w:t>1.4. Должностными лицами администрации, уполномоченными осуществлять муниципальный контроль на автомобильном транспорте,</w:t>
      </w:r>
      <w:r w:rsidR="00997B18">
        <w:rPr>
          <w:color w:val="000000"/>
          <w:sz w:val="28"/>
          <w:szCs w:val="28"/>
        </w:rPr>
        <w:t xml:space="preserve"> являются специалист отдела строительства и ЖКХ</w:t>
      </w:r>
      <w:r w:rsidRPr="00567818">
        <w:rPr>
          <w:color w:val="000000"/>
          <w:sz w:val="28"/>
          <w:szCs w:val="28"/>
        </w:rPr>
        <w:t xml:space="preserve"> (далее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77777777" w:rsidR="00DC3AE5" w:rsidRPr="00567818" w:rsidRDefault="00DC3AE5" w:rsidP="00DC3AE5">
      <w:pPr>
        <w:spacing w:line="360" w:lineRule="auto"/>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w:t>
      </w:r>
      <w:proofErr w:type="gramStart"/>
      <w:r w:rsidRPr="00567818">
        <w:rPr>
          <w:rFonts w:ascii="Times New Roman" w:hAnsi="Times New Roman" w:cs="Times New Roman"/>
          <w:color w:val="000000"/>
          <w:sz w:val="28"/>
          <w:szCs w:val="28"/>
        </w:rPr>
        <w:t xml:space="preserve">К отношениям, связанным с осуществлением </w:t>
      </w:r>
      <w:bookmarkStart w:id="3"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3"/>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51184">
        <w:rPr>
          <w:rStyle w:val="a5"/>
          <w:rFonts w:ascii="Times New Roman" w:hAnsi="Times New Roman" w:cs="Times New Roman"/>
          <w:color w:val="000000"/>
          <w:sz w:val="28"/>
          <w:szCs w:val="28"/>
          <w:u w:val="none"/>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w:t>
      </w:r>
      <w:proofErr w:type="gramEnd"/>
      <w:r w:rsidRPr="00567818">
        <w:rPr>
          <w:rFonts w:ascii="Times New Roman" w:hAnsi="Times New Roman" w:cs="Times New Roman"/>
          <w:color w:val="000000"/>
          <w:sz w:val="28"/>
          <w:szCs w:val="28"/>
        </w:rPr>
        <w:t xml:space="preserve"> Российской Федерации и о внесении изменений в отдельные </w:t>
      </w:r>
      <w:r w:rsidRPr="00567818">
        <w:rPr>
          <w:rFonts w:ascii="Times New Roman" w:hAnsi="Times New Roman" w:cs="Times New Roman"/>
          <w:color w:val="000000"/>
          <w:sz w:val="28"/>
          <w:szCs w:val="28"/>
        </w:rPr>
        <w:lastRenderedPageBreak/>
        <w:t xml:space="preserve">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72144728"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4"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4"/>
      <w:r w:rsidRPr="00567818">
        <w:rPr>
          <w:rFonts w:ascii="Times New Roman" w:hAnsi="Times New Roman" w:cs="Times New Roman"/>
          <w:color w:val="000000"/>
          <w:sz w:val="28"/>
          <w:szCs w:val="28"/>
        </w:rPr>
        <w:t>являются:</w:t>
      </w:r>
    </w:p>
    <w:p w14:paraId="0EFAAB17"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bookmarkStart w:id="5" w:name="_Hlk77675416"/>
      <w:r w:rsidRPr="00567818">
        <w:rPr>
          <w:rFonts w:ascii="Times New Roman" w:hAnsi="Times New Roman" w:cs="Times New Roman"/>
          <w:color w:val="000000"/>
          <w:sz w:val="28"/>
          <w:szCs w:val="28"/>
        </w:rPr>
        <w:t xml:space="preserve">внесение платы за </w:t>
      </w:r>
      <w:bookmarkEnd w:id="5"/>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14:paraId="21017293"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567818">
        <w:rPr>
          <w:rFonts w:ascii="Times New Roman" w:hAnsi="Times New Roman" w:cs="Times New Roman"/>
          <w:color w:val="000000"/>
          <w:sz w:val="28"/>
          <w:szCs w:val="28"/>
        </w:rPr>
        <w:t>ТР</w:t>
      </w:r>
      <w:proofErr w:type="gramEnd"/>
      <w:r w:rsidRPr="00567818">
        <w:rPr>
          <w:rFonts w:ascii="Times New Roman" w:hAnsi="Times New Roman" w:cs="Times New Roman"/>
          <w:color w:val="000000"/>
          <w:sz w:val="28"/>
          <w:szCs w:val="28"/>
        </w:rPr>
        <w:t xml:space="preserve"> ТС 014/2011);</w:t>
      </w:r>
    </w:p>
    <w:p w14:paraId="4F952C25"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567818">
        <w:rPr>
          <w:rFonts w:ascii="Times New Roman" w:hAnsi="Times New Roman" w:cs="Times New Roman"/>
          <w:color w:val="000000"/>
          <w:sz w:val="28"/>
          <w:szCs w:val="28"/>
        </w:rPr>
        <w:t>ТР</w:t>
      </w:r>
      <w:proofErr w:type="gramEnd"/>
      <w:r w:rsidRPr="00567818">
        <w:rPr>
          <w:rFonts w:ascii="Times New Roman" w:hAnsi="Times New Roman" w:cs="Times New Roman"/>
          <w:color w:val="000000"/>
          <w:sz w:val="28"/>
          <w:szCs w:val="28"/>
        </w:rPr>
        <w:t xml:space="preserve"> ТС 014/2011);</w:t>
      </w:r>
    </w:p>
    <w:p w14:paraId="28CB70D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придорожные полосы и полосы </w:t>
      </w:r>
      <w:proofErr w:type="gramStart"/>
      <w:r w:rsidRPr="00567818">
        <w:rPr>
          <w:rFonts w:ascii="Times New Roman" w:hAnsi="Times New Roman" w:cs="Times New Roman"/>
          <w:color w:val="000000"/>
          <w:sz w:val="28"/>
          <w:szCs w:val="28"/>
        </w:rPr>
        <w:t>отвода</w:t>
      </w:r>
      <w:proofErr w:type="gramEnd"/>
      <w:r w:rsidRPr="00567818">
        <w:rPr>
          <w:rFonts w:ascii="Times New Roman" w:hAnsi="Times New Roman" w:cs="Times New Roman"/>
          <w:color w:val="000000"/>
          <w:sz w:val="28"/>
          <w:szCs w:val="28"/>
        </w:rPr>
        <w:t xml:space="preserve"> автомобильных дорог общего пользования местного значения;</w:t>
      </w:r>
    </w:p>
    <w:p w14:paraId="427F8C2F"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14:paraId="3231AF3B"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14:paraId="371C4134"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1.7. </w:t>
      </w:r>
      <w:proofErr w:type="gramStart"/>
      <w:r w:rsidRPr="00567818">
        <w:rPr>
          <w:rFonts w:ascii="Times New Roman" w:hAnsi="Times New Roman" w:cs="Times New Roman"/>
          <w:color w:val="000000"/>
          <w:sz w:val="28"/>
          <w:szCs w:val="28"/>
        </w:rPr>
        <w:t xml:space="preserve">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w:t>
      </w:r>
      <w:r w:rsidRPr="00567818">
        <w:rPr>
          <w:rFonts w:ascii="Times New Roman" w:hAnsi="Times New Roman" w:cs="Times New Roman"/>
          <w:color w:val="000000"/>
          <w:sz w:val="28"/>
          <w:szCs w:val="28"/>
        </w:rPr>
        <w:lastRenderedPageBreak/>
        <w:t>межведомственного информационного взаимодействия, а также общедоступной информации.</w:t>
      </w:r>
      <w:proofErr w:type="gramEnd"/>
    </w:p>
    <w:p w14:paraId="51FE2867" w14:textId="0D4CD07D"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6F6684">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6" w:name="Par61"/>
      <w:bookmarkEnd w:id="6"/>
      <w:r w:rsidRPr="006F6684">
        <w:rPr>
          <w:rFonts w:ascii="Times New Roman" w:hAnsi="Times New Roman" w:cs="Times New Roman"/>
          <w:color w:val="000000"/>
          <w:sz w:val="28"/>
          <w:szCs w:val="28"/>
        </w:rPr>
        <w:t>.</w:t>
      </w:r>
    </w:p>
    <w:p w14:paraId="1E60E052"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14:paraId="058A68A8" w14:textId="77777777" w:rsidR="00DC3AE5" w:rsidRPr="00567818" w:rsidRDefault="00DC3AE5" w:rsidP="00DC3AE5">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29DDB7B8" w14:textId="77777777" w:rsidR="00DC3AE5" w:rsidRPr="00567818" w:rsidRDefault="00DC3AE5" w:rsidP="00DC3AE5">
      <w:pPr>
        <w:pStyle w:val="ConsPlusNormal"/>
        <w:ind w:firstLine="0"/>
        <w:jc w:val="center"/>
        <w:rPr>
          <w:rFonts w:ascii="Times New Roman" w:hAnsi="Times New Roman" w:cs="Times New Roman"/>
          <w:b/>
          <w:bCs/>
          <w:color w:val="000000"/>
          <w:sz w:val="28"/>
          <w:szCs w:val="28"/>
        </w:rPr>
      </w:pPr>
    </w:p>
    <w:p w14:paraId="39DDDAA5"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2.1. Администрация осуществляет муниципальный контроль на автомобильном </w:t>
      </w:r>
      <w:proofErr w:type="gramStart"/>
      <w:r w:rsidRPr="00567818">
        <w:rPr>
          <w:rFonts w:ascii="Times New Roman" w:hAnsi="Times New Roman" w:cs="Times New Roman"/>
          <w:color w:val="000000"/>
          <w:sz w:val="28"/>
          <w:szCs w:val="28"/>
        </w:rPr>
        <w:t>транспорте</w:t>
      </w:r>
      <w:proofErr w:type="gramEnd"/>
      <w:r w:rsidRPr="00567818">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0F19CCC1"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47A82CB2"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w:t>
      </w:r>
      <w:r w:rsidRPr="00567818">
        <w:rPr>
          <w:rFonts w:ascii="Times New Roman" w:hAnsi="Times New Roman" w:cs="Times New Roman"/>
          <w:color w:val="000000"/>
          <w:sz w:val="28"/>
          <w:szCs w:val="28"/>
        </w:rPr>
        <w:lastRenderedPageBreak/>
        <w:t>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w:t>
      </w:r>
      <w:r w:rsidR="00997B18">
        <w:rPr>
          <w:rFonts w:ascii="Times New Roman" w:hAnsi="Times New Roman" w:cs="Times New Roman"/>
          <w:color w:val="000000"/>
          <w:sz w:val="28"/>
          <w:szCs w:val="28"/>
        </w:rPr>
        <w:t xml:space="preserve">естителю главы) </w:t>
      </w:r>
      <w:r w:rsidR="00534B06">
        <w:rPr>
          <w:rFonts w:ascii="Times New Roman" w:hAnsi="Times New Roman" w:cs="Times New Roman"/>
          <w:color w:val="000000"/>
          <w:sz w:val="28"/>
          <w:szCs w:val="28"/>
        </w:rPr>
        <w:t>администрации района</w:t>
      </w:r>
      <w:r w:rsidRPr="00567818">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14:paraId="18663C0A"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14:paraId="7414478B"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14:paraId="49099F66"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14:paraId="1134E84B" w14:textId="3ABD7A7A" w:rsidR="00DC3AE5" w:rsidRPr="00567818" w:rsidRDefault="00DF7627" w:rsidP="00DC3AE5">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консультирование.</w:t>
      </w:r>
    </w:p>
    <w:p w14:paraId="2DBF5B2D"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2.6. </w:t>
      </w:r>
      <w:proofErr w:type="gramStart"/>
      <w:r w:rsidRPr="00567818">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567818">
        <w:rPr>
          <w:rStyle w:val="aff1"/>
          <w:color w:val="000000"/>
          <w:sz w:val="28"/>
          <w:szCs w:val="28"/>
        </w:rPr>
        <w:footnoteReference w:id="1"/>
      </w:r>
      <w:r w:rsidRPr="00567818">
        <w:rPr>
          <w:rFonts w:ascii="Times New Roman" w:hAnsi="Times New Roman" w:cs="Times New Roman"/>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567818">
        <w:rPr>
          <w:rFonts w:ascii="Times New Roman" w:hAnsi="Times New Roman" w:cs="Times New Roman"/>
          <w:color w:val="000000"/>
          <w:sz w:val="28"/>
          <w:szCs w:val="28"/>
          <w:shd w:val="clear" w:color="auto" w:fill="FFFFFF"/>
        </w:rPr>
        <w:t xml:space="preserve"> в иных формах.</w:t>
      </w:r>
    </w:p>
    <w:p w14:paraId="2119A790"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567818">
          <w:rPr>
            <w:rStyle w:val="a5"/>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28D254FB" w:rsidR="00DC3AE5"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Администрация также вправе информир</w:t>
      </w:r>
      <w:r w:rsidR="00997B18">
        <w:rPr>
          <w:rFonts w:ascii="Times New Roman" w:hAnsi="Times New Roman" w:cs="Times New Roman"/>
          <w:color w:val="000000"/>
          <w:sz w:val="28"/>
          <w:szCs w:val="28"/>
        </w:rPr>
        <w:t xml:space="preserve">овать население </w:t>
      </w:r>
      <w:r w:rsidR="00997B18" w:rsidRPr="00C92A63">
        <w:rPr>
          <w:rFonts w:ascii="Times New Roman" w:hAnsi="Times New Roman" w:cs="Times New Roman"/>
          <w:color w:val="000000"/>
          <w:sz w:val="28"/>
          <w:szCs w:val="28"/>
        </w:rPr>
        <w:t>П</w:t>
      </w:r>
      <w:r w:rsidR="00534B06">
        <w:rPr>
          <w:rFonts w:ascii="Times New Roman" w:hAnsi="Times New Roman" w:cs="Times New Roman"/>
          <w:color w:val="000000"/>
          <w:sz w:val="28"/>
          <w:szCs w:val="28"/>
        </w:rPr>
        <w:t>очепского муниципального района</w:t>
      </w:r>
      <w:r w:rsidR="000430AA">
        <w:rPr>
          <w:rFonts w:ascii="Times New Roman" w:hAnsi="Times New Roman" w:cs="Times New Roman"/>
          <w:color w:val="000000"/>
          <w:sz w:val="28"/>
          <w:szCs w:val="28"/>
        </w:rPr>
        <w:t xml:space="preserve"> Брянской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5E88D8A6" w14:textId="77777777" w:rsidR="00631F34" w:rsidRPr="00567818" w:rsidRDefault="00631F34" w:rsidP="00631F34">
      <w:pPr>
        <w:pStyle w:val="ConsPlusNormal"/>
        <w:spacing w:line="360" w:lineRule="auto"/>
        <w:ind w:firstLine="709"/>
        <w:jc w:val="both"/>
        <w:rPr>
          <w:rFonts w:ascii="Times New Roman" w:hAnsi="Times New Roman" w:cs="Times New Roman"/>
          <w:color w:val="000000"/>
          <w:sz w:val="28"/>
          <w:szCs w:val="28"/>
        </w:rPr>
      </w:pPr>
    </w:p>
    <w:p w14:paraId="17975304"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17B41179" w14:textId="392FBE47"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2.8. </w:t>
      </w:r>
      <w:proofErr w:type="gramStart"/>
      <w:r w:rsidRPr="00567818">
        <w:rPr>
          <w:color w:val="000000"/>
          <w:sz w:val="28"/>
          <w:szCs w:val="28"/>
        </w:rPr>
        <w:t>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567818">
        <w:rPr>
          <w:color w:val="000000"/>
          <w:sz w:val="28"/>
          <w:szCs w:val="28"/>
        </w:rPr>
        <w:t xml:space="preserve"> законом ценностям. Предостережения объявляются (подписываются) главой (заме</w:t>
      </w:r>
      <w:r w:rsidR="00997B18">
        <w:rPr>
          <w:color w:val="000000"/>
          <w:sz w:val="28"/>
          <w:szCs w:val="28"/>
        </w:rPr>
        <w:t xml:space="preserve">стителем главы) </w:t>
      </w:r>
      <w:r w:rsidR="00534B06">
        <w:rPr>
          <w:color w:val="000000"/>
          <w:sz w:val="28"/>
          <w:szCs w:val="28"/>
        </w:rPr>
        <w:t>администрации района</w:t>
      </w:r>
      <w:r w:rsidR="00997B18">
        <w:rPr>
          <w:color w:val="000000"/>
          <w:sz w:val="28"/>
          <w:szCs w:val="28"/>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77777777"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14:paraId="491BBD1C"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744DF998"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Личный прием граждан проводится главой</w:t>
      </w:r>
      <w:r w:rsidR="00997B18">
        <w:rPr>
          <w:rFonts w:ascii="Times New Roman" w:hAnsi="Times New Roman" w:cs="Times New Roman"/>
          <w:color w:val="000000"/>
          <w:sz w:val="28"/>
          <w:szCs w:val="28"/>
        </w:rPr>
        <w:t xml:space="preserve"> (заместителем главы) </w:t>
      </w:r>
      <w:r w:rsidR="00F0601E">
        <w:rPr>
          <w:rFonts w:ascii="Times New Roman" w:hAnsi="Times New Roman" w:cs="Times New Roman"/>
          <w:color w:val="000000"/>
          <w:sz w:val="28"/>
          <w:szCs w:val="28"/>
        </w:rPr>
        <w:t>администрации района</w:t>
      </w:r>
      <w:r w:rsidR="00997B18">
        <w:rPr>
          <w:color w:val="000000"/>
          <w:sz w:val="28"/>
          <w:szCs w:val="28"/>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387B846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75932F78"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14:paraId="2A90F672"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64B43F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58AA5070"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18DCD04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Информация, ставшая известной должностному лицу, уполномоченному осуществлять муниципальный контроль на автомобильном транспорте, в ходе </w:t>
      </w:r>
      <w:r w:rsidRPr="00567818">
        <w:rPr>
          <w:rFonts w:ascii="Times New Roman" w:hAnsi="Times New Roman" w:cs="Times New Roman"/>
          <w:color w:val="000000"/>
          <w:sz w:val="28"/>
          <w:szCs w:val="28"/>
        </w:rPr>
        <w:lastRenderedPageBreak/>
        <w:t>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7DE2CAB5"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w:t>
      </w:r>
      <w:r w:rsidR="00997B18">
        <w:rPr>
          <w:rFonts w:ascii="Times New Roman" w:hAnsi="Times New Roman" w:cs="Times New Roman"/>
          <w:color w:val="000000"/>
          <w:sz w:val="28"/>
          <w:szCs w:val="28"/>
        </w:rPr>
        <w:t xml:space="preserve">стителем главы) </w:t>
      </w:r>
      <w:r w:rsidR="00F0601E">
        <w:rPr>
          <w:rFonts w:ascii="Times New Roman" w:hAnsi="Times New Roman" w:cs="Times New Roman"/>
          <w:color w:val="000000"/>
          <w:sz w:val="28"/>
          <w:szCs w:val="28"/>
        </w:rPr>
        <w:t>администрации района</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14:paraId="79785110"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14:paraId="17CAC156" w14:textId="77777777"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14:paraId="5867B0B8" w14:textId="77777777"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p>
    <w:p w14:paraId="1CF370B1"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5A1A6A17" w:rsidR="00DC3AE5" w:rsidRPr="00631F34"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14:paraId="102B6929"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6C6E0217"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lastRenderedPageBreak/>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14:paraId="53530F09" w14:textId="77777777" w:rsidR="00DC3AE5" w:rsidRPr="00567818" w:rsidRDefault="00DC3AE5" w:rsidP="00DC3AE5">
      <w:pPr>
        <w:spacing w:line="360" w:lineRule="auto"/>
        <w:ind w:firstLine="709"/>
        <w:jc w:val="both"/>
        <w:rPr>
          <w:color w:val="000000"/>
          <w:sz w:val="28"/>
          <w:szCs w:val="28"/>
        </w:rPr>
      </w:pPr>
      <w:proofErr w:type="gramStart"/>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567818">
        <w:rPr>
          <w:color w:val="000000"/>
          <w:sz w:val="28"/>
          <w:szCs w:val="28"/>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14:paraId="3474AEA7"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14:paraId="4787F77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w:t>
      </w:r>
      <w:r w:rsidRPr="00567818">
        <w:rPr>
          <w:rFonts w:ascii="Times New Roman" w:hAnsi="Times New Roman" w:cs="Times New Roman"/>
          <w:color w:val="000000"/>
          <w:sz w:val="28"/>
          <w:szCs w:val="28"/>
        </w:rPr>
        <w:lastRenderedPageBreak/>
        <w:t>взаимодействия, в том числе проводимые в отношении иных контролируемых</w:t>
      </w:r>
      <w:proofErr w:type="gramEnd"/>
      <w:r w:rsidRPr="00567818">
        <w:rPr>
          <w:rFonts w:ascii="Times New Roman" w:hAnsi="Times New Roman" w:cs="Times New Roman"/>
          <w:color w:val="000000"/>
          <w:sz w:val="28"/>
          <w:szCs w:val="28"/>
        </w:rPr>
        <w:t xml:space="preserve"> лиц;</w:t>
      </w:r>
    </w:p>
    <w:p w14:paraId="24604A4F" w14:textId="4FF44DB1"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39FADA95" w:rsidR="00DC3AE5" w:rsidRPr="00567818" w:rsidRDefault="00200232" w:rsidP="00DC3AE5">
      <w:pPr>
        <w:pStyle w:val="ConsPlusNormal"/>
        <w:spacing w:line="360" w:lineRule="auto"/>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w:t>
      </w:r>
      <w:r w:rsidR="00997B18">
        <w:rPr>
          <w:rFonts w:ascii="Times New Roman" w:hAnsi="Times New Roman" w:cs="Times New Roman"/>
          <w:color w:val="000000"/>
          <w:sz w:val="28"/>
          <w:szCs w:val="28"/>
        </w:rPr>
        <w:t xml:space="preserve">заместителя главы) </w:t>
      </w:r>
      <w:r w:rsidR="00F0601E">
        <w:rPr>
          <w:rFonts w:ascii="Times New Roman" w:hAnsi="Times New Roman" w:cs="Times New Roman"/>
          <w:color w:val="000000"/>
          <w:sz w:val="28"/>
          <w:szCs w:val="28"/>
        </w:rPr>
        <w:t>администрации района</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w:t>
      </w:r>
      <w:r w:rsidR="00DC3AE5" w:rsidRPr="00567818">
        <w:rPr>
          <w:rFonts w:ascii="Times New Roman" w:hAnsi="Times New Roman" w:cs="Times New Roman"/>
          <w:color w:val="000000"/>
          <w:sz w:val="28"/>
          <w:szCs w:val="28"/>
        </w:rPr>
        <w:lastRenderedPageBreak/>
        <w:t>государственном контроле (надзоре) и муниципальном контроле в Российской Федерации».</w:t>
      </w:r>
      <w:proofErr w:type="gramEnd"/>
    </w:p>
    <w:p w14:paraId="6CE014B8" w14:textId="6405047B"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1"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B87D71E" w14:textId="10F2B925" w:rsidR="00DC3AE5" w:rsidRPr="00567818" w:rsidRDefault="00200232" w:rsidP="00DC3AE5">
      <w:pPr>
        <w:spacing w:line="360" w:lineRule="auto"/>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DC3AE5" w:rsidRPr="00567818">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DC3AE5" w:rsidRPr="00567818">
        <w:rPr>
          <w:color w:val="000000"/>
          <w:sz w:val="28"/>
          <w:szCs w:val="28"/>
          <w:shd w:val="clear" w:color="auto" w:fill="FFFFFF"/>
        </w:rPr>
        <w:t xml:space="preserve"> </w:t>
      </w:r>
      <w:proofErr w:type="gramStart"/>
      <w:r w:rsidR="00DC3AE5" w:rsidRPr="00567818">
        <w:rPr>
          <w:color w:val="000000"/>
          <w:sz w:val="28"/>
          <w:szCs w:val="28"/>
          <w:shd w:val="clear" w:color="auto" w:fill="FFFFFF"/>
        </w:rPr>
        <w:t>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2"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DC3AE5" w:rsidRPr="00567818">
        <w:rPr>
          <w:color w:val="000000"/>
          <w:sz w:val="28"/>
          <w:szCs w:val="28"/>
        </w:rPr>
        <w:t xml:space="preserve"> от 06.03.2021 № 338 «О </w:t>
      </w:r>
      <w:r w:rsidR="00DC3AE5" w:rsidRPr="00567818">
        <w:rPr>
          <w:color w:val="000000"/>
          <w:sz w:val="28"/>
          <w:szCs w:val="28"/>
        </w:rPr>
        <w:lastRenderedPageBreak/>
        <w:t>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DC3AE5" w:rsidRPr="00567818">
        <w:rPr>
          <w:rFonts w:ascii="Times New Roman" w:hAnsi="Times New Roman" w:cs="Times New Roman"/>
          <w:color w:val="000000"/>
          <w:sz w:val="28"/>
          <w:szCs w:val="28"/>
          <w:shd w:val="clear" w:color="auto" w:fill="FFFFFF"/>
        </w:rPr>
        <w:t>связи</w:t>
      </w:r>
      <w:proofErr w:type="gramEnd"/>
      <w:r w:rsidR="00DC3AE5" w:rsidRPr="00567818">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567818" w:rsidRDefault="00DC3AE5" w:rsidP="00DC3AE5">
      <w:pPr>
        <w:spacing w:line="360" w:lineRule="auto"/>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567818" w:rsidRDefault="00DC3AE5" w:rsidP="00DC3AE5">
      <w:pPr>
        <w:spacing w:line="360" w:lineRule="auto"/>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567818" w:rsidRDefault="00DC3AE5" w:rsidP="00DC3AE5">
      <w:pPr>
        <w:spacing w:line="360" w:lineRule="auto"/>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14:paraId="2DE56E3A" w14:textId="364B528A" w:rsidR="00DC3AE5" w:rsidRPr="00567818" w:rsidRDefault="00200232"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55C25FF1" w14:textId="77777777" w:rsidR="00DC3AE5" w:rsidRPr="00567818" w:rsidRDefault="00DC3AE5"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14:paraId="1CE77539" w14:textId="77777777" w:rsidR="00DC3AE5" w:rsidRPr="00567818" w:rsidRDefault="00DC3AE5"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w:t>
      </w:r>
      <w:r w:rsidRPr="00567818">
        <w:rPr>
          <w:rFonts w:ascii="Times New Roman" w:hAnsi="Times New Roman" w:cs="Times New Roman"/>
          <w:color w:val="000000"/>
          <w:sz w:val="28"/>
          <w:szCs w:val="28"/>
        </w:rPr>
        <w:lastRenderedPageBreak/>
        <w:t xml:space="preserve">представительству, обособленному структурному подразделению организации или производственному объекту. </w:t>
      </w:r>
    </w:p>
    <w:p w14:paraId="7688C8EC" w14:textId="77D39493"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00DC3AE5" w:rsidRPr="00567818">
        <w:rPr>
          <w:rFonts w:ascii="Times New Roman" w:hAnsi="Times New Roman" w:cs="Times New Roman"/>
          <w:color w:val="000000"/>
          <w:sz w:val="28"/>
          <w:szCs w:val="28"/>
        </w:rPr>
        <w:t xml:space="preserve"> муниципальном </w:t>
      </w:r>
      <w:proofErr w:type="gramStart"/>
      <w:r w:rsidR="00DC3AE5" w:rsidRPr="00567818">
        <w:rPr>
          <w:rFonts w:ascii="Times New Roman" w:hAnsi="Times New Roman" w:cs="Times New Roman"/>
          <w:color w:val="000000"/>
          <w:sz w:val="28"/>
          <w:szCs w:val="28"/>
        </w:rPr>
        <w:t>контроле</w:t>
      </w:r>
      <w:proofErr w:type="gramEnd"/>
      <w:r w:rsidR="00DC3AE5" w:rsidRPr="00567818">
        <w:rPr>
          <w:rFonts w:ascii="Times New Roman" w:hAnsi="Times New Roman" w:cs="Times New Roman"/>
          <w:color w:val="000000"/>
          <w:sz w:val="28"/>
          <w:szCs w:val="28"/>
        </w:rPr>
        <w:t xml:space="preserve"> в Российской Федерации».</w:t>
      </w:r>
    </w:p>
    <w:p w14:paraId="6B2B218F" w14:textId="5B7CFCD8"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xml:space="preserve">.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w:t>
      </w:r>
      <w:r w:rsidR="00DC3AE5" w:rsidRPr="00567818">
        <w:rPr>
          <w:rFonts w:ascii="Times New Roman" w:hAnsi="Times New Roman" w:cs="Times New Roman"/>
          <w:color w:val="000000"/>
          <w:sz w:val="28"/>
          <w:szCs w:val="28"/>
        </w:rPr>
        <w:lastRenderedPageBreak/>
        <w:t>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567818" w:rsidRDefault="00DC3AE5" w:rsidP="00DC3AE5">
      <w:pPr>
        <w:spacing w:line="360" w:lineRule="auto"/>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14:paraId="2DF48AFC"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140E11E2" w14:textId="71FF806D"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00DC3AE5" w:rsidRPr="00567818">
        <w:rPr>
          <w:rFonts w:ascii="Times New Roman" w:hAnsi="Times New Roman" w:cs="Times New Roman"/>
          <w:color w:val="000000"/>
          <w:sz w:val="28"/>
          <w:szCs w:val="28"/>
          <w:shd w:val="clear" w:color="auto" w:fill="FFFFFF"/>
        </w:rPr>
        <w:t xml:space="preserve">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w:t>
      </w:r>
      <w:r w:rsidRPr="00567818">
        <w:rPr>
          <w:rFonts w:ascii="Times New Roman" w:hAnsi="Times New Roman" w:cs="Times New Roman"/>
          <w:color w:val="000000"/>
          <w:sz w:val="28"/>
          <w:szCs w:val="28"/>
        </w:rPr>
        <w:lastRenderedPageBreak/>
        <w:t>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567818">
        <w:rPr>
          <w:rFonts w:ascii="Times New Roman" w:hAnsi="Times New Roman" w:cs="Times New Roman"/>
          <w:color w:val="000000"/>
          <w:sz w:val="28"/>
          <w:szCs w:val="28"/>
        </w:rPr>
        <w:t xml:space="preserve">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567818">
        <w:rPr>
          <w:rFonts w:ascii="Times New Roman" w:hAnsi="Times New Roman" w:cs="Times New Roman"/>
          <w:color w:val="000000"/>
          <w:sz w:val="28"/>
          <w:szCs w:val="28"/>
          <w:shd w:val="clear" w:color="auto" w:fill="FFFFFF"/>
        </w:rPr>
        <w:t>ии и ау</w:t>
      </w:r>
      <w:proofErr w:type="gramEnd"/>
      <w:r w:rsidRPr="00567818">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3531C52E"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proofErr w:type="gramStart"/>
      <w:r w:rsidRPr="00567818">
        <w:rPr>
          <w:rFonts w:ascii="Times New Roman" w:hAnsi="Times New Roman" w:cs="Times New Roman"/>
          <w:color w:val="000000"/>
          <w:sz w:val="28"/>
          <w:szCs w:val="28"/>
        </w:rPr>
        <w:t>осуществляться</w:t>
      </w:r>
      <w:proofErr w:type="gramEnd"/>
      <w:r w:rsidRPr="00567818">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7E7FC0E9"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r w:rsidRPr="00567818">
        <w:rPr>
          <w:rStyle w:val="aff1"/>
          <w:rFonts w:ascii="Times New Roman" w:hAnsi="Times New Roman" w:cs="Times New Roman"/>
          <w:color w:val="000000"/>
          <w:sz w:val="28"/>
          <w:szCs w:val="28"/>
        </w:rPr>
        <w:footnoteReference w:id="2"/>
      </w:r>
    </w:p>
    <w:p w14:paraId="5BB934E5" w14:textId="173F10D7"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w:t>
      </w:r>
      <w:r w:rsidR="00DC3AE5" w:rsidRPr="00567818">
        <w:rPr>
          <w:rFonts w:ascii="Times New Roman" w:hAnsi="Times New Roman" w:cs="Times New Roman"/>
          <w:color w:val="000000"/>
          <w:sz w:val="28"/>
          <w:szCs w:val="28"/>
        </w:rPr>
        <w:lastRenderedPageBreak/>
        <w:t>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567818" w:rsidRDefault="00DC3AE5" w:rsidP="00DC3AE5">
      <w:pPr>
        <w:pStyle w:val="ConsPlusNormal"/>
        <w:spacing w:line="360" w:lineRule="auto"/>
        <w:ind w:firstLine="709"/>
        <w:jc w:val="both"/>
        <w:rPr>
          <w:rFonts w:ascii="Times New Roman" w:hAnsi="Times New Roman" w:cs="Times New Roman"/>
        </w:rPr>
      </w:pPr>
      <w:bookmarkStart w:id="7" w:name="Par318"/>
      <w:bookmarkEnd w:id="7"/>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567818">
        <w:rPr>
          <w:rFonts w:ascii="Times New Roman" w:hAnsi="Times New Roman" w:cs="Times New Roman"/>
          <w:sz w:val="28"/>
          <w:szCs w:val="28"/>
        </w:rPr>
        <w:t xml:space="preserve"> </w:t>
      </w:r>
      <w:proofErr w:type="gramStart"/>
      <w:r w:rsidRPr="00567818">
        <w:rPr>
          <w:rFonts w:ascii="Times New Roman" w:hAnsi="Times New Roman" w:cs="Times New Roman"/>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567818">
        <w:rPr>
          <w:rFonts w:ascii="Times New Roman" w:hAnsi="Times New Roman" w:cs="Times New Roman"/>
          <w:sz w:val="28"/>
          <w:szCs w:val="28"/>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567818" w:rsidRDefault="00DC3AE5" w:rsidP="00DC3AE5">
      <w:pPr>
        <w:spacing w:line="360" w:lineRule="auto"/>
        <w:ind w:firstLine="709"/>
        <w:jc w:val="both"/>
        <w:rPr>
          <w:color w:val="000000"/>
          <w:sz w:val="28"/>
          <w:szCs w:val="28"/>
        </w:rPr>
      </w:pPr>
      <w:proofErr w:type="gramStart"/>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roofErr w:type="gramEnd"/>
    </w:p>
    <w:p w14:paraId="7246DBF7"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623665E6"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534B06">
        <w:rPr>
          <w:rFonts w:ascii="Times New Roman" w:hAnsi="Times New Roman" w:cs="Times New Roman"/>
          <w:color w:val="000000"/>
          <w:sz w:val="28"/>
          <w:szCs w:val="28"/>
        </w:rPr>
        <w:t>Почепского муниципального района</w:t>
      </w:r>
      <w:r w:rsidR="000430AA">
        <w:rPr>
          <w:rFonts w:ascii="Times New Roman" w:hAnsi="Times New Roman" w:cs="Times New Roman"/>
          <w:color w:val="000000"/>
          <w:sz w:val="28"/>
          <w:szCs w:val="28"/>
        </w:rPr>
        <w:t xml:space="preserve"> Брянской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54CBA744" w14:textId="77777777"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w:t>
      </w:r>
      <w:r w:rsidRPr="00567818">
        <w:rPr>
          <w:rFonts w:ascii="Times New Roman" w:hAnsi="Times New Roman" w:cs="Times New Roman"/>
          <w:color w:val="000000"/>
          <w:sz w:val="28"/>
          <w:szCs w:val="28"/>
        </w:rPr>
        <w:lastRenderedPageBreak/>
        <w:t>орган власти, уполномоченный на привлечение к соответствующей ответственности.</w:t>
      </w:r>
    </w:p>
    <w:p w14:paraId="23DCBE29" w14:textId="77777777"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14:paraId="19F093A3" w14:textId="77777777" w:rsidR="00AC26D4" w:rsidRDefault="00AC26D4" w:rsidP="00AC26D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4. </w:t>
      </w:r>
      <w:r>
        <w:rPr>
          <w:rFonts w:ascii="Times New Roman" w:hAnsi="Times New Roman" w:cs="Times New Roman"/>
          <w:b/>
          <w:bCs/>
          <w:color w:val="000000"/>
          <w:sz w:val="28"/>
          <w:szCs w:val="28"/>
        </w:rPr>
        <w:t>Досудебный порядок подачи жалобы</w:t>
      </w:r>
    </w:p>
    <w:p w14:paraId="237D4770" w14:textId="77777777" w:rsidR="00DC3AE5" w:rsidRPr="00567818" w:rsidRDefault="00DC3AE5" w:rsidP="00DC3AE5">
      <w:pPr>
        <w:pStyle w:val="ConsPlusNormal"/>
        <w:ind w:firstLine="0"/>
        <w:jc w:val="center"/>
        <w:rPr>
          <w:rFonts w:ascii="Times New Roman" w:hAnsi="Times New Roman" w:cs="Times New Roman"/>
          <w:b/>
          <w:bCs/>
          <w:color w:val="000000"/>
          <w:sz w:val="28"/>
          <w:szCs w:val="28"/>
        </w:rPr>
      </w:pPr>
    </w:p>
    <w:p w14:paraId="697D09CC" w14:textId="07ECC54F" w:rsidR="00DC3AE5" w:rsidRPr="00FA5435" w:rsidRDefault="00DC3AE5" w:rsidP="00FA5435">
      <w:pPr>
        <w:pStyle w:val="ConsPlusNormal"/>
        <w:spacing w:line="360" w:lineRule="auto"/>
        <w:ind w:firstLine="709"/>
        <w:jc w:val="both"/>
        <w:rPr>
          <w:rFonts w:ascii="Times New Roman" w:hAnsi="Times New Roman" w:cs="Times New Roman"/>
          <w:sz w:val="28"/>
          <w:szCs w:val="28"/>
        </w:rPr>
      </w:pPr>
      <w:r w:rsidRPr="006F6684">
        <w:rPr>
          <w:rFonts w:ascii="Times New Roman" w:hAnsi="Times New Roman" w:cs="Times New Roman"/>
          <w:color w:val="000000"/>
          <w:sz w:val="28"/>
          <w:szCs w:val="28"/>
        </w:rPr>
        <w:t xml:space="preserve">4.1. </w:t>
      </w:r>
      <w:r w:rsidR="00FA5435" w:rsidRPr="006F6684">
        <w:rPr>
          <w:rFonts w:ascii="Times New Roman" w:hAnsi="Times New Roman" w:cs="Times New Roman"/>
          <w:sz w:val="28"/>
          <w:szCs w:val="28"/>
        </w:rPr>
        <w:t xml:space="preserve">Досудебный порядок подачи жалоб на решения администрации, действия (бездействие) должностных лиц, уполномоченных осуществлять </w:t>
      </w:r>
      <w:r w:rsidR="006F6684" w:rsidRPr="006F6684">
        <w:rPr>
          <w:rFonts w:ascii="Times New Roman" w:hAnsi="Times New Roman" w:cs="Times New Roman"/>
          <w:color w:val="000000"/>
          <w:sz w:val="28"/>
          <w:szCs w:val="28"/>
        </w:rPr>
        <w:t>муниципальный контроль на автомобильном транспорте</w:t>
      </w:r>
      <w:r w:rsidR="00FA5435" w:rsidRPr="006F6684">
        <w:rPr>
          <w:rFonts w:ascii="Times New Roman" w:hAnsi="Times New Roman" w:cs="Times New Roman"/>
          <w:sz w:val="28"/>
          <w:szCs w:val="28"/>
        </w:rPr>
        <w:t>, не применяется.</w:t>
      </w:r>
    </w:p>
    <w:p w14:paraId="783C2EDF" w14:textId="77777777" w:rsidR="00FA5435" w:rsidRPr="00567818" w:rsidRDefault="00FA5435" w:rsidP="00FA5435">
      <w:pPr>
        <w:pStyle w:val="ConsPlusNormal"/>
        <w:spacing w:line="360" w:lineRule="auto"/>
        <w:ind w:firstLine="709"/>
        <w:jc w:val="both"/>
        <w:rPr>
          <w:rFonts w:ascii="Times New Roman" w:hAnsi="Times New Roman" w:cs="Times New Roman"/>
          <w:color w:val="000000"/>
          <w:sz w:val="28"/>
          <w:szCs w:val="28"/>
        </w:rPr>
      </w:pPr>
    </w:p>
    <w:p w14:paraId="7CEDD8E2" w14:textId="77777777" w:rsidR="00DC3AE5" w:rsidRPr="00567818" w:rsidRDefault="00DC3AE5" w:rsidP="00DC3AE5">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14:paraId="4BA64705" w14:textId="77777777" w:rsidR="00DC3AE5" w:rsidRPr="00567818" w:rsidRDefault="00DC3AE5" w:rsidP="00DC3AE5">
      <w:pPr>
        <w:pStyle w:val="14"/>
        <w:jc w:val="center"/>
        <w:rPr>
          <w:rFonts w:ascii="Times New Roman" w:hAnsi="Times New Roman" w:cs="Times New Roman"/>
          <w:b/>
          <w:bCs/>
          <w:color w:val="000000"/>
          <w:sz w:val="28"/>
          <w:szCs w:val="28"/>
        </w:rPr>
      </w:pPr>
    </w:p>
    <w:p w14:paraId="44FF5A77" w14:textId="77777777" w:rsidR="00DC3AE5" w:rsidRPr="00567818" w:rsidRDefault="00DC3AE5" w:rsidP="00DC3AE5">
      <w:pPr>
        <w:pStyle w:val="14"/>
        <w:tabs>
          <w:tab w:val="left" w:pos="851"/>
        </w:tabs>
        <w:spacing w:line="360" w:lineRule="auto"/>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133E644B" w14:textId="0084A791" w:rsidR="00DC3AE5" w:rsidRPr="00567818" w:rsidRDefault="00DC3AE5" w:rsidP="00DC3AE5">
      <w:pPr>
        <w:tabs>
          <w:tab w:val="left" w:pos="851"/>
        </w:tabs>
        <w:spacing w:line="360" w:lineRule="auto"/>
        <w:ind w:firstLine="709"/>
        <w:jc w:val="both"/>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w:t>
      </w:r>
      <w:proofErr w:type="gramStart"/>
      <w:r w:rsidRPr="00567818">
        <w:rPr>
          <w:color w:val="000000"/>
          <w:sz w:val="28"/>
          <w:szCs w:val="28"/>
        </w:rPr>
        <w:t xml:space="preserve">утверждаются </w:t>
      </w:r>
      <w:proofErr w:type="spellStart"/>
      <w:r w:rsidR="00F0601E">
        <w:rPr>
          <w:color w:val="000000"/>
          <w:sz w:val="28"/>
          <w:szCs w:val="28"/>
        </w:rPr>
        <w:t>Почепским</w:t>
      </w:r>
      <w:proofErr w:type="spellEnd"/>
      <w:r w:rsidR="00F0601E">
        <w:rPr>
          <w:color w:val="000000"/>
          <w:sz w:val="28"/>
          <w:szCs w:val="28"/>
        </w:rPr>
        <w:t xml:space="preserve"> районным Советом народны</w:t>
      </w:r>
      <w:proofErr w:type="gramEnd"/>
      <w:r w:rsidR="00F0601E">
        <w:rPr>
          <w:color w:val="000000"/>
          <w:sz w:val="28"/>
          <w:szCs w:val="28"/>
        </w:rPr>
        <w:t xml:space="preserve"> депутатов</w:t>
      </w:r>
      <w:r w:rsidRPr="00567818">
        <w:rPr>
          <w:i/>
          <w:iCs/>
          <w:color w:val="000000"/>
          <w:sz w:val="28"/>
          <w:szCs w:val="28"/>
        </w:rPr>
        <w:t>.</w:t>
      </w:r>
    </w:p>
    <w:p w14:paraId="5B9A5BA6" w14:textId="77777777" w:rsidR="00DC3AE5" w:rsidRPr="00567818" w:rsidRDefault="00DC3AE5" w:rsidP="00DC3AE5">
      <w:pPr>
        <w:pStyle w:val="14"/>
        <w:tabs>
          <w:tab w:val="left" w:pos="851"/>
        </w:tabs>
        <w:spacing w:line="360" w:lineRule="auto"/>
        <w:ind w:firstLine="709"/>
        <w:jc w:val="both"/>
        <w:rPr>
          <w:rFonts w:ascii="Times New Roman" w:hAnsi="Times New Roman" w:cs="Times New Roman"/>
          <w:sz w:val="28"/>
          <w:szCs w:val="28"/>
        </w:rPr>
      </w:pPr>
    </w:p>
    <w:p w14:paraId="4BBAD74E" w14:textId="77777777" w:rsidR="00DC3AE5" w:rsidRPr="00567818" w:rsidRDefault="00DC3AE5" w:rsidP="00DC3AE5">
      <w:pPr>
        <w:pStyle w:val="ConsTitle"/>
        <w:widowControl/>
        <w:spacing w:line="240" w:lineRule="exact"/>
        <w:jc w:val="both"/>
        <w:rPr>
          <w:rFonts w:ascii="Times New Roman" w:hAnsi="Times New Roman" w:cs="Times New Roman"/>
          <w:sz w:val="28"/>
          <w:szCs w:val="28"/>
        </w:rPr>
      </w:pPr>
    </w:p>
    <w:p w14:paraId="306448E4" w14:textId="2CBEB194" w:rsidR="00DC3AE5" w:rsidRPr="00567818" w:rsidRDefault="00DC3AE5" w:rsidP="00200232">
      <w:pPr>
        <w:pStyle w:val="ConsPlusNormal"/>
        <w:ind w:firstLine="0"/>
        <w:jc w:val="right"/>
        <w:rPr>
          <w:rFonts w:ascii="Times New Roman" w:hAnsi="Times New Roman" w:cs="Times New Roman"/>
          <w:color w:val="000000"/>
        </w:rPr>
      </w:pPr>
      <w:r w:rsidRPr="00567818">
        <w:rPr>
          <w:rFonts w:ascii="Times New Roman" w:hAnsi="Times New Roman" w:cs="Times New Roman"/>
          <w:color w:val="000000"/>
          <w:sz w:val="24"/>
          <w:szCs w:val="24"/>
        </w:rPr>
        <w:br w:type="page"/>
      </w:r>
      <w:bookmarkStart w:id="8" w:name="_GoBack"/>
      <w:bookmarkEnd w:id="8"/>
    </w:p>
    <w:sectPr w:rsidR="00DC3AE5" w:rsidRPr="00567818"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1DF8A" w14:textId="77777777" w:rsidR="001E5E6C" w:rsidRDefault="001E5E6C" w:rsidP="00DC3AE5">
      <w:r>
        <w:separator/>
      </w:r>
    </w:p>
  </w:endnote>
  <w:endnote w:type="continuationSeparator" w:id="0">
    <w:p w14:paraId="3A3408DF" w14:textId="77777777" w:rsidR="001E5E6C" w:rsidRDefault="001E5E6C"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charset w:val="CC"/>
    <w:family w:val="modern"/>
    <w:pitch w:val="fixed"/>
    <w:sig w:usb0="E0000AFF" w:usb1="400078FF" w:usb2="00000001" w:usb3="00000000" w:csb0="000001BF"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9B32C" w14:textId="77777777" w:rsidR="001E5E6C" w:rsidRDefault="001E5E6C" w:rsidP="00DC3AE5">
      <w:r>
        <w:separator/>
      </w:r>
    </w:p>
  </w:footnote>
  <w:footnote w:type="continuationSeparator" w:id="0">
    <w:p w14:paraId="7E5AE71A" w14:textId="77777777" w:rsidR="001E5E6C" w:rsidRDefault="001E5E6C" w:rsidP="00DC3AE5">
      <w:r>
        <w:continuationSeparator/>
      </w:r>
    </w:p>
  </w:footnote>
  <w:footnote w:id="1">
    <w:p w14:paraId="2C480854" w14:textId="09A9C2AF" w:rsidR="00DC3AE5" w:rsidRPr="00C0190C" w:rsidRDefault="00DC3AE5" w:rsidP="00DC3AE5">
      <w:pPr>
        <w:jc w:val="both"/>
        <w:rPr>
          <w:color w:val="000000"/>
          <w:shd w:val="clear" w:color="auto" w:fill="FFFFFF"/>
        </w:rPr>
      </w:pPr>
    </w:p>
  </w:footnote>
  <w:footnote w:id="2">
    <w:p w14:paraId="0618A4DB" w14:textId="621D2EF4" w:rsidR="00200232" w:rsidRPr="00567818" w:rsidRDefault="00200232">
      <w:pPr>
        <w:pStyle w:val="af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1E5E6C">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BDCD" w14:textId="6636063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D04BA9">
      <w:rPr>
        <w:rStyle w:val="afb"/>
        <w:noProof/>
      </w:rPr>
      <w:t>21</w:t>
    </w:r>
    <w:r>
      <w:rPr>
        <w:rStyle w:val="afb"/>
      </w:rPr>
      <w:fldChar w:fldCharType="end"/>
    </w:r>
  </w:p>
  <w:p w14:paraId="163441D5" w14:textId="77777777" w:rsidR="00E90F25" w:rsidRDefault="001E5E6C">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0430AA"/>
    <w:rsid w:val="000509FD"/>
    <w:rsid w:val="00056236"/>
    <w:rsid w:val="00092A45"/>
    <w:rsid w:val="00137793"/>
    <w:rsid w:val="001A2A90"/>
    <w:rsid w:val="001E5E6C"/>
    <w:rsid w:val="00200232"/>
    <w:rsid w:val="003034FA"/>
    <w:rsid w:val="0034498D"/>
    <w:rsid w:val="003A5CA5"/>
    <w:rsid w:val="0048160F"/>
    <w:rsid w:val="00500C9D"/>
    <w:rsid w:val="00534B06"/>
    <w:rsid w:val="00551184"/>
    <w:rsid w:val="00567818"/>
    <w:rsid w:val="00623F6D"/>
    <w:rsid w:val="00631F34"/>
    <w:rsid w:val="00655E8C"/>
    <w:rsid w:val="006F6684"/>
    <w:rsid w:val="007027C1"/>
    <w:rsid w:val="00711BA3"/>
    <w:rsid w:val="00735F38"/>
    <w:rsid w:val="007E5577"/>
    <w:rsid w:val="008B3D1A"/>
    <w:rsid w:val="00935631"/>
    <w:rsid w:val="00997B18"/>
    <w:rsid w:val="009A3334"/>
    <w:rsid w:val="009D07EB"/>
    <w:rsid w:val="00A521AD"/>
    <w:rsid w:val="00AC26D4"/>
    <w:rsid w:val="00BA05AB"/>
    <w:rsid w:val="00C0190C"/>
    <w:rsid w:val="00C92A63"/>
    <w:rsid w:val="00CD1F9D"/>
    <w:rsid w:val="00D04BA9"/>
    <w:rsid w:val="00D245C1"/>
    <w:rsid w:val="00D272FF"/>
    <w:rsid w:val="00D56325"/>
    <w:rsid w:val="00D77485"/>
    <w:rsid w:val="00DC3AE5"/>
    <w:rsid w:val="00DF7627"/>
    <w:rsid w:val="00E324B3"/>
    <w:rsid w:val="00F0601E"/>
    <w:rsid w:val="00F141CA"/>
    <w:rsid w:val="00F17C05"/>
    <w:rsid w:val="00FA5435"/>
    <w:rsid w:val="00FB5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customStyle="1" w:styleId="aff3">
    <w:name w:val="Основной текст_"/>
    <w:basedOn w:val="a1"/>
    <w:link w:val="17"/>
    <w:locked/>
    <w:rsid w:val="00056236"/>
    <w:rPr>
      <w:rFonts w:ascii="Times New Roman" w:eastAsia="Times New Roman" w:hAnsi="Times New Roman" w:cs="Times New Roman"/>
      <w:sz w:val="28"/>
      <w:szCs w:val="28"/>
    </w:rPr>
  </w:style>
  <w:style w:type="paragraph" w:customStyle="1" w:styleId="17">
    <w:name w:val="Основной текст1"/>
    <w:basedOn w:val="a"/>
    <w:link w:val="aff3"/>
    <w:rsid w:val="00056236"/>
    <w:pPr>
      <w:widowControl w:val="0"/>
      <w:spacing w:after="300"/>
      <w:ind w:firstLine="400"/>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customStyle="1" w:styleId="aff3">
    <w:name w:val="Основной текст_"/>
    <w:basedOn w:val="a1"/>
    <w:link w:val="17"/>
    <w:locked/>
    <w:rsid w:val="00056236"/>
    <w:rPr>
      <w:rFonts w:ascii="Times New Roman" w:eastAsia="Times New Roman" w:hAnsi="Times New Roman" w:cs="Times New Roman"/>
      <w:sz w:val="28"/>
      <w:szCs w:val="28"/>
    </w:rPr>
  </w:style>
  <w:style w:type="paragraph" w:customStyle="1" w:styleId="17">
    <w:name w:val="Основной текст1"/>
    <w:basedOn w:val="a"/>
    <w:link w:val="aff3"/>
    <w:rsid w:val="00056236"/>
    <w:pPr>
      <w:widowControl w:val="0"/>
      <w:spacing w:after="300"/>
      <w:ind w:firstLine="400"/>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6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5E133-9743-4F1B-BE1B-9FD361F8F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5609</Words>
  <Characters>31976</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adminm</cp:lastModifiedBy>
  <cp:revision>12</cp:revision>
  <cp:lastPrinted>2021-12-10T11:02:00Z</cp:lastPrinted>
  <dcterms:created xsi:type="dcterms:W3CDTF">2021-12-06T10:07:00Z</dcterms:created>
  <dcterms:modified xsi:type="dcterms:W3CDTF">2021-12-13T08:33:00Z</dcterms:modified>
</cp:coreProperties>
</file>